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89" w:rsidRPr="00996989" w:rsidRDefault="00996989" w:rsidP="00996989">
      <w:pPr>
        <w:pStyle w:val="30"/>
        <w:shd w:val="clear" w:color="auto" w:fill="auto"/>
        <w:spacing w:after="548" w:line="220" w:lineRule="exact"/>
        <w:ind w:right="60"/>
        <w:jc w:val="center"/>
        <w:rPr>
          <w:sz w:val="24"/>
          <w:szCs w:val="24"/>
        </w:rPr>
      </w:pPr>
      <w:r w:rsidRPr="00996989">
        <w:rPr>
          <w:sz w:val="24"/>
          <w:szCs w:val="24"/>
        </w:rPr>
        <w:t>СОВЕТ ДЕПУТАТОВ МУНИЦИПАЛЬНОГО ОБРАЗОВАНИЯ СЕЛЬСКОЕ ПОСЕЛЕНИ</w:t>
      </w:r>
      <w:proofErr w:type="gramStart"/>
      <w:r w:rsidRPr="00996989">
        <w:rPr>
          <w:sz w:val="24"/>
          <w:szCs w:val="24"/>
        </w:rPr>
        <w:t>Е«</w:t>
      </w:r>
      <w:proofErr w:type="gramEnd"/>
      <w:r w:rsidRPr="00996989">
        <w:rPr>
          <w:sz w:val="24"/>
          <w:szCs w:val="24"/>
        </w:rPr>
        <w:t>Шаралдайское»</w:t>
      </w:r>
    </w:p>
    <w:p w:rsidR="00996989" w:rsidRPr="00996989" w:rsidRDefault="00996989" w:rsidP="00996989">
      <w:pPr>
        <w:pStyle w:val="3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996989" w:rsidRPr="00996989" w:rsidRDefault="002A2A6E" w:rsidP="00996989">
      <w:pPr>
        <w:spacing w:after="248" w:line="220" w:lineRule="exact"/>
        <w:ind w:righ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РЕШЕНИЕ№ 52</w:t>
      </w:r>
    </w:p>
    <w:p w:rsidR="00996989" w:rsidRPr="00996989" w:rsidRDefault="00996989" w:rsidP="00996989">
      <w:pPr>
        <w:spacing w:after="248" w:line="220" w:lineRule="exact"/>
        <w:ind w:right="60"/>
        <w:jc w:val="center"/>
        <w:rPr>
          <w:rFonts w:ascii="Times New Roman" w:hAnsi="Times New Roman" w:cs="Times New Roman"/>
          <w:b/>
        </w:rPr>
      </w:pPr>
    </w:p>
    <w:p w:rsidR="00996989" w:rsidRPr="00996989" w:rsidRDefault="00996989" w:rsidP="00996989">
      <w:pPr>
        <w:spacing w:after="206" w:line="220" w:lineRule="exact"/>
        <w:rPr>
          <w:rFonts w:ascii="Times New Roman" w:hAnsi="Times New Roman" w:cs="Times New Roman"/>
          <w:b/>
        </w:rPr>
      </w:pPr>
      <w:r w:rsidRPr="00996989">
        <w:rPr>
          <w:rFonts w:ascii="Times New Roman" w:hAnsi="Times New Roman" w:cs="Times New Roman"/>
          <w:b/>
        </w:rPr>
        <w:t xml:space="preserve"> «02» июня 2021 г.</w:t>
      </w:r>
    </w:p>
    <w:p w:rsidR="00996989" w:rsidRPr="00996989" w:rsidRDefault="00996989" w:rsidP="00996989">
      <w:pPr>
        <w:spacing w:after="240"/>
        <w:rPr>
          <w:rFonts w:ascii="Times New Roman" w:hAnsi="Times New Roman" w:cs="Times New Roman"/>
        </w:rPr>
      </w:pPr>
      <w:r w:rsidRPr="00996989">
        <w:rPr>
          <w:rFonts w:ascii="Times New Roman" w:hAnsi="Times New Roman" w:cs="Times New Roman"/>
        </w:rPr>
        <w:t>Об утверждении перечня имущества, принимаемого в муниципальную собственность МО СП «Шаралдайское»</w:t>
      </w:r>
    </w:p>
    <w:p w:rsidR="00996989" w:rsidRPr="00996989" w:rsidRDefault="00996989" w:rsidP="00996989">
      <w:pPr>
        <w:spacing w:after="484"/>
        <w:rPr>
          <w:rFonts w:ascii="Times New Roman" w:hAnsi="Times New Roman" w:cs="Times New Roman"/>
        </w:rPr>
      </w:pPr>
      <w:r w:rsidRPr="00996989">
        <w:rPr>
          <w:rFonts w:ascii="Times New Roman" w:hAnsi="Times New Roman" w:cs="Times New Roman"/>
        </w:rPr>
        <w:t>Принять на безвозмездной основе в собственность МО СП «Шаралдайское» имущество, находящегося в собственности МО «Мухоршибирский район»: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50"/>
        <w:gridCol w:w="4152"/>
      </w:tblGrid>
      <w:tr w:rsidR="00996989" w:rsidRPr="00996989" w:rsidTr="00F02CD9">
        <w:trPr>
          <w:trHeight w:hRule="exact" w:val="494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89" w:rsidRPr="00996989" w:rsidRDefault="00996989" w:rsidP="00F02CD9">
            <w:pPr>
              <w:framePr w:w="920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96989">
              <w:rPr>
                <w:rStyle w:val="20"/>
                <w:rFonts w:eastAsia="Arial Unicode MS"/>
              </w:rPr>
              <w:t>Наименование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989" w:rsidRPr="00996989" w:rsidRDefault="00996989" w:rsidP="00F02CD9">
            <w:pPr>
              <w:framePr w:w="920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96989">
              <w:rPr>
                <w:rStyle w:val="20"/>
                <w:rFonts w:eastAsia="Arial Unicode MS"/>
              </w:rPr>
              <w:t>Адрес местонахождения</w:t>
            </w:r>
          </w:p>
        </w:tc>
      </w:tr>
      <w:tr w:rsidR="00996989" w:rsidRPr="00996989" w:rsidTr="00F02CD9">
        <w:trPr>
          <w:trHeight w:hRule="exact" w:val="2894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989" w:rsidRPr="00996989" w:rsidRDefault="00996989" w:rsidP="00F02CD9">
            <w:pPr>
              <w:framePr w:w="9202" w:wrap="notBeside" w:vAnchor="text" w:hAnchor="text" w:xAlign="center" w:y="1"/>
              <w:spacing w:line="317" w:lineRule="exact"/>
              <w:rPr>
                <w:rStyle w:val="20"/>
                <w:rFonts w:eastAsia="Arial Unicode MS"/>
              </w:rPr>
            </w:pPr>
            <w:r w:rsidRPr="00996989">
              <w:rPr>
                <w:rStyle w:val="20"/>
                <w:rFonts w:eastAsia="Arial Unicode MS"/>
              </w:rPr>
              <w:t>транспортное средство ГАЗ 322121 Автобус специальный для перевозки детей (11 мест) год выпуска 2008, идентифицированный номер – Х9632212190633024, номер двигателя *405240*83129704*, номер рамы – отсутствует, номер кузова – 32212190408988</w:t>
            </w:r>
          </w:p>
          <w:p w:rsidR="00996989" w:rsidRPr="00996989" w:rsidRDefault="00996989" w:rsidP="00F02CD9">
            <w:pPr>
              <w:framePr w:w="9202" w:wrap="notBeside" w:vAnchor="text" w:hAnchor="text" w:xAlign="center" w:y="1"/>
              <w:spacing w:line="317" w:lineRule="exact"/>
              <w:rPr>
                <w:rStyle w:val="20"/>
                <w:rFonts w:eastAsia="Arial Unicode MS"/>
              </w:rPr>
            </w:pPr>
          </w:p>
          <w:p w:rsidR="00996989" w:rsidRPr="00996989" w:rsidRDefault="00996989" w:rsidP="00F02CD9">
            <w:pPr>
              <w:framePr w:w="9202" w:wrap="notBeside" w:vAnchor="text" w:hAnchor="text" w:xAlign="center" w:y="1"/>
              <w:spacing w:line="317" w:lineRule="exact"/>
              <w:rPr>
                <w:rStyle w:val="20"/>
                <w:rFonts w:eastAsia="Arial Unicode MS"/>
              </w:rPr>
            </w:pPr>
          </w:p>
          <w:p w:rsidR="00996989" w:rsidRPr="00996989" w:rsidRDefault="00996989" w:rsidP="00F02CD9">
            <w:pPr>
              <w:framePr w:w="9202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89" w:rsidRPr="00996989" w:rsidRDefault="00996989" w:rsidP="00F02CD9">
            <w:pPr>
              <w:framePr w:w="9202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996989">
              <w:rPr>
                <w:rStyle w:val="20"/>
                <w:rFonts w:eastAsia="Arial Unicode MS"/>
              </w:rPr>
              <w:t>Республика Бурятия, Мухоршибирский район, с.Шаралдай, ул. И. Калашникова д.100</w:t>
            </w:r>
          </w:p>
        </w:tc>
      </w:tr>
    </w:tbl>
    <w:p w:rsidR="00996989" w:rsidRPr="00996989" w:rsidRDefault="00996989" w:rsidP="00996989">
      <w:pPr>
        <w:framePr w:w="920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96989" w:rsidRPr="00996989" w:rsidRDefault="00996989" w:rsidP="00996989">
      <w:pPr>
        <w:keepNext/>
        <w:keepLines/>
        <w:tabs>
          <w:tab w:val="left" w:pos="2494"/>
        </w:tabs>
        <w:rPr>
          <w:rFonts w:ascii="Times New Roman" w:hAnsi="Times New Roman" w:cs="Times New Roman"/>
          <w:i/>
          <w:iCs/>
          <w:sz w:val="2"/>
          <w:szCs w:val="2"/>
        </w:rPr>
      </w:pPr>
      <w:bookmarkStart w:id="0" w:name="bookmark1"/>
    </w:p>
    <w:p w:rsidR="00996989" w:rsidRPr="00996989" w:rsidRDefault="00996989" w:rsidP="00996989">
      <w:pPr>
        <w:keepNext/>
        <w:keepLines/>
        <w:tabs>
          <w:tab w:val="left" w:pos="2494"/>
        </w:tabs>
        <w:rPr>
          <w:rFonts w:ascii="Times New Roman" w:hAnsi="Times New Roman" w:cs="Times New Roman"/>
          <w:i/>
          <w:iCs/>
          <w:sz w:val="2"/>
          <w:szCs w:val="2"/>
        </w:rPr>
      </w:pPr>
    </w:p>
    <w:p w:rsidR="00996989" w:rsidRPr="00996989" w:rsidRDefault="00996989" w:rsidP="00996989">
      <w:pPr>
        <w:keepNext/>
        <w:keepLines/>
        <w:tabs>
          <w:tab w:val="left" w:pos="2494"/>
        </w:tabs>
        <w:rPr>
          <w:rFonts w:ascii="Times New Roman" w:hAnsi="Times New Roman" w:cs="Times New Roman"/>
          <w:i/>
          <w:iCs/>
          <w:sz w:val="2"/>
          <w:szCs w:val="2"/>
        </w:rPr>
      </w:pPr>
    </w:p>
    <w:p w:rsidR="00996989" w:rsidRPr="00996989" w:rsidRDefault="00996989" w:rsidP="00996989">
      <w:pPr>
        <w:keepNext/>
        <w:keepLines/>
        <w:tabs>
          <w:tab w:val="left" w:pos="2494"/>
        </w:tabs>
        <w:rPr>
          <w:rFonts w:ascii="Times New Roman" w:hAnsi="Times New Roman" w:cs="Times New Roman"/>
          <w:i/>
          <w:iCs/>
          <w:sz w:val="2"/>
          <w:szCs w:val="2"/>
        </w:rPr>
      </w:pPr>
    </w:p>
    <w:p w:rsidR="00996989" w:rsidRPr="00996989" w:rsidRDefault="00996989" w:rsidP="00996989">
      <w:pPr>
        <w:keepNext/>
        <w:keepLines/>
        <w:tabs>
          <w:tab w:val="left" w:pos="2494"/>
        </w:tabs>
        <w:rPr>
          <w:rFonts w:ascii="Times New Roman" w:hAnsi="Times New Roman" w:cs="Times New Roman"/>
          <w:i/>
          <w:iCs/>
          <w:sz w:val="2"/>
          <w:szCs w:val="2"/>
        </w:rPr>
      </w:pPr>
    </w:p>
    <w:p w:rsidR="00996989" w:rsidRPr="00996989" w:rsidRDefault="00996989" w:rsidP="00996989">
      <w:pPr>
        <w:keepNext/>
        <w:keepLines/>
        <w:tabs>
          <w:tab w:val="left" w:pos="2494"/>
        </w:tabs>
        <w:rPr>
          <w:rFonts w:ascii="Times New Roman" w:hAnsi="Times New Roman" w:cs="Times New Roman"/>
          <w:i/>
          <w:iCs/>
          <w:sz w:val="2"/>
          <w:szCs w:val="2"/>
        </w:rPr>
      </w:pPr>
    </w:p>
    <w:p w:rsidR="00996989" w:rsidRPr="00996989" w:rsidRDefault="00996989" w:rsidP="00996989">
      <w:pPr>
        <w:keepNext/>
        <w:keepLines/>
        <w:tabs>
          <w:tab w:val="left" w:pos="2494"/>
        </w:tabs>
        <w:rPr>
          <w:rFonts w:ascii="Times New Roman" w:hAnsi="Times New Roman" w:cs="Times New Roman"/>
          <w:i/>
          <w:iCs/>
          <w:sz w:val="2"/>
          <w:szCs w:val="2"/>
        </w:rPr>
      </w:pPr>
    </w:p>
    <w:p w:rsidR="00996989" w:rsidRPr="00996989" w:rsidRDefault="00996989" w:rsidP="00996989">
      <w:pPr>
        <w:keepNext/>
        <w:keepLines/>
        <w:tabs>
          <w:tab w:val="left" w:pos="2494"/>
        </w:tabs>
        <w:rPr>
          <w:rFonts w:ascii="Times New Roman" w:hAnsi="Times New Roman" w:cs="Times New Roman"/>
          <w:i/>
          <w:iCs/>
          <w:sz w:val="2"/>
          <w:szCs w:val="2"/>
        </w:rPr>
      </w:pPr>
    </w:p>
    <w:p w:rsidR="00996989" w:rsidRDefault="00996989" w:rsidP="00996989">
      <w:pPr>
        <w:keepNext/>
        <w:keepLines/>
        <w:tabs>
          <w:tab w:val="left" w:pos="2494"/>
        </w:tabs>
        <w:rPr>
          <w:rStyle w:val="10"/>
          <w:rFonts w:eastAsia="Arial Unicode MS"/>
          <w:i w:val="0"/>
          <w:iCs w:val="0"/>
        </w:rPr>
      </w:pPr>
    </w:p>
    <w:p w:rsidR="00996989" w:rsidRDefault="00996989" w:rsidP="00996989">
      <w:pPr>
        <w:keepNext/>
        <w:keepLines/>
        <w:tabs>
          <w:tab w:val="left" w:pos="2494"/>
        </w:tabs>
        <w:rPr>
          <w:rStyle w:val="10"/>
          <w:rFonts w:eastAsia="Arial Unicode MS"/>
          <w:i w:val="0"/>
          <w:iCs w:val="0"/>
        </w:rPr>
      </w:pPr>
    </w:p>
    <w:p w:rsidR="00996989" w:rsidRPr="00996989" w:rsidRDefault="00996989" w:rsidP="00996989">
      <w:pPr>
        <w:keepNext/>
        <w:keepLines/>
        <w:tabs>
          <w:tab w:val="left" w:pos="2494"/>
        </w:tabs>
        <w:rPr>
          <w:rFonts w:ascii="Times New Roman" w:hAnsi="Times New Roman" w:cs="Times New Roman"/>
        </w:rPr>
      </w:pPr>
      <w:r w:rsidRPr="00996989">
        <w:rPr>
          <w:rStyle w:val="10"/>
          <w:rFonts w:eastAsia="Arial Unicode MS"/>
          <w:i w:val="0"/>
          <w:iCs w:val="0"/>
        </w:rPr>
        <w:tab/>
      </w:r>
      <w:bookmarkEnd w:id="0"/>
    </w:p>
    <w:p w:rsidR="00996989" w:rsidRPr="00996989" w:rsidRDefault="00996989" w:rsidP="00996989">
      <w:pPr>
        <w:spacing w:line="182" w:lineRule="exact"/>
        <w:jc w:val="center"/>
        <w:rPr>
          <w:rFonts w:ascii="Times New Roman" w:hAnsi="Times New Roman" w:cs="Times New Roman"/>
          <w:b/>
        </w:rPr>
      </w:pPr>
      <w:r w:rsidRPr="00996989">
        <w:rPr>
          <w:rFonts w:ascii="Times New Roman" w:hAnsi="Times New Roman" w:cs="Times New Roman"/>
          <w:b/>
        </w:rPr>
        <w:t>Глава МО. СП «Шаралдайское»                           А.Г. Голендухин</w:t>
      </w:r>
    </w:p>
    <w:p w:rsidR="00996989" w:rsidRPr="00996989" w:rsidRDefault="00996989" w:rsidP="00996989">
      <w:pPr>
        <w:spacing w:line="182" w:lineRule="exact"/>
        <w:jc w:val="center"/>
        <w:rPr>
          <w:rFonts w:ascii="Times New Roman" w:hAnsi="Times New Roman" w:cs="Times New Roman"/>
          <w:b/>
        </w:rPr>
      </w:pPr>
    </w:p>
    <w:p w:rsidR="00996989" w:rsidRPr="00996989" w:rsidRDefault="00996989" w:rsidP="00996989">
      <w:pPr>
        <w:spacing w:line="182" w:lineRule="exact"/>
        <w:jc w:val="center"/>
        <w:rPr>
          <w:rFonts w:ascii="Times New Roman" w:hAnsi="Times New Roman" w:cs="Times New Roman"/>
          <w:b/>
        </w:rPr>
      </w:pPr>
    </w:p>
    <w:p w:rsidR="00996989" w:rsidRPr="00996989" w:rsidRDefault="00996989" w:rsidP="00996989">
      <w:pPr>
        <w:spacing w:line="182" w:lineRule="exact"/>
        <w:jc w:val="center"/>
        <w:rPr>
          <w:rFonts w:ascii="Times New Roman" w:hAnsi="Times New Roman" w:cs="Times New Roman"/>
          <w:b/>
        </w:rPr>
      </w:pPr>
    </w:p>
    <w:p w:rsidR="00996989" w:rsidRPr="00996989" w:rsidRDefault="00996989" w:rsidP="00996989">
      <w:pPr>
        <w:spacing w:line="182" w:lineRule="exact"/>
        <w:rPr>
          <w:rFonts w:ascii="Times New Roman" w:hAnsi="Times New Roman" w:cs="Times New Roman"/>
          <w:b/>
        </w:rPr>
      </w:pPr>
      <w:r w:rsidRPr="00996989">
        <w:rPr>
          <w:rFonts w:ascii="Times New Roman" w:hAnsi="Times New Roman" w:cs="Times New Roman"/>
          <w:b/>
        </w:rPr>
        <w:t xml:space="preserve">                    Председатель Совета депутатов</w:t>
      </w:r>
    </w:p>
    <w:p w:rsidR="00996989" w:rsidRPr="00996989" w:rsidRDefault="00996989" w:rsidP="00996989">
      <w:pPr>
        <w:spacing w:line="182" w:lineRule="exact"/>
        <w:jc w:val="center"/>
        <w:rPr>
          <w:rFonts w:ascii="Times New Roman" w:hAnsi="Times New Roman" w:cs="Times New Roman"/>
          <w:b/>
        </w:rPr>
      </w:pPr>
    </w:p>
    <w:p w:rsidR="00996989" w:rsidRPr="00996989" w:rsidRDefault="00996989" w:rsidP="00996989">
      <w:pPr>
        <w:spacing w:line="182" w:lineRule="exact"/>
        <w:jc w:val="center"/>
        <w:rPr>
          <w:rFonts w:ascii="Times New Roman" w:hAnsi="Times New Roman" w:cs="Times New Roman"/>
          <w:b/>
        </w:rPr>
        <w:sectPr w:rsidR="00996989" w:rsidRPr="00996989">
          <w:pgSz w:w="11900" w:h="16840"/>
          <w:pgMar w:top="2504" w:right="721" w:bottom="2504" w:left="1713" w:header="0" w:footer="3" w:gutter="0"/>
          <w:cols w:space="720"/>
          <w:noEndnote/>
          <w:docGrid w:linePitch="360"/>
        </w:sectPr>
      </w:pPr>
      <w:r w:rsidRPr="00996989">
        <w:rPr>
          <w:rFonts w:ascii="Times New Roman" w:hAnsi="Times New Roman" w:cs="Times New Roman"/>
          <w:b/>
        </w:rPr>
        <w:t xml:space="preserve">МО СП «Шаралдайское»                         С.Е. </w:t>
      </w:r>
      <w:proofErr w:type="spellStart"/>
      <w:r w:rsidRPr="00996989">
        <w:rPr>
          <w:rFonts w:ascii="Times New Roman" w:hAnsi="Times New Roman" w:cs="Times New Roman"/>
          <w:b/>
        </w:rPr>
        <w:t>Муликова</w:t>
      </w:r>
      <w:proofErr w:type="spellEnd"/>
    </w:p>
    <w:p w:rsidR="00996989" w:rsidRPr="00996989" w:rsidRDefault="00996989" w:rsidP="00996989">
      <w:pPr>
        <w:spacing w:after="1320"/>
        <w:ind w:left="6420"/>
        <w:jc w:val="center"/>
        <w:rPr>
          <w:rFonts w:ascii="Times New Roman" w:hAnsi="Times New Roman" w:cs="Times New Roman"/>
        </w:rPr>
      </w:pPr>
      <w:r w:rsidRPr="00996989">
        <w:rPr>
          <w:rFonts w:ascii="Times New Roman" w:hAnsi="Times New Roman" w:cs="Times New Roman"/>
        </w:rPr>
        <w:lastRenderedPageBreak/>
        <w:t>Утвержден Решением Совета Депутатов МО СП «Шаралдайское» № 51 от «02» июня 2021 г.</w:t>
      </w:r>
    </w:p>
    <w:p w:rsidR="00996989" w:rsidRPr="00996989" w:rsidRDefault="00996989" w:rsidP="00996989">
      <w:pPr>
        <w:ind w:left="240"/>
        <w:jc w:val="center"/>
        <w:rPr>
          <w:rFonts w:ascii="Times New Roman" w:hAnsi="Times New Roman" w:cs="Times New Roman"/>
          <w:b/>
        </w:rPr>
      </w:pPr>
      <w:r w:rsidRPr="00996989">
        <w:rPr>
          <w:rFonts w:ascii="Times New Roman" w:hAnsi="Times New Roman" w:cs="Times New Roman"/>
          <w:b/>
        </w:rPr>
        <w:t>ПЕРЕЧЕНЬ</w:t>
      </w:r>
    </w:p>
    <w:p w:rsidR="00996989" w:rsidRPr="00996989" w:rsidRDefault="00996989" w:rsidP="00996989">
      <w:pPr>
        <w:ind w:left="240"/>
        <w:jc w:val="center"/>
        <w:rPr>
          <w:rFonts w:ascii="Times New Roman" w:hAnsi="Times New Roman" w:cs="Times New Roman"/>
          <w:b/>
        </w:rPr>
      </w:pPr>
    </w:p>
    <w:p w:rsidR="00996989" w:rsidRPr="00996989" w:rsidRDefault="00996989" w:rsidP="00996989">
      <w:pPr>
        <w:spacing w:after="484"/>
        <w:ind w:right="40"/>
        <w:jc w:val="center"/>
        <w:rPr>
          <w:rFonts w:ascii="Times New Roman" w:hAnsi="Times New Roman" w:cs="Times New Roman"/>
        </w:rPr>
      </w:pPr>
      <w:r w:rsidRPr="00996989">
        <w:rPr>
          <w:rFonts w:ascii="Times New Roman" w:hAnsi="Times New Roman" w:cs="Times New Roman"/>
        </w:rPr>
        <w:t>имущества, находящегося в собственности МО «Мухоршибирский район»,</w:t>
      </w:r>
      <w:r w:rsidRPr="00996989">
        <w:rPr>
          <w:rFonts w:ascii="Times New Roman" w:hAnsi="Times New Roman" w:cs="Times New Roman"/>
        </w:rPr>
        <w:br/>
        <w:t>передаваемого в собственность МО СП «Шаралдайское» на безвозмездной основе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50"/>
        <w:gridCol w:w="4152"/>
      </w:tblGrid>
      <w:tr w:rsidR="00996989" w:rsidRPr="00996989" w:rsidTr="00F02CD9">
        <w:trPr>
          <w:trHeight w:hRule="exact" w:val="49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89" w:rsidRPr="00996989" w:rsidRDefault="00996989" w:rsidP="00F02CD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96989">
              <w:rPr>
                <w:rStyle w:val="20"/>
                <w:rFonts w:eastAsia="Arial Unicode MS"/>
              </w:rPr>
              <w:t>Наименование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989" w:rsidRPr="00996989" w:rsidRDefault="00996989" w:rsidP="00F02CD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996989">
              <w:rPr>
                <w:rStyle w:val="20"/>
                <w:rFonts w:eastAsia="Arial Unicode MS"/>
              </w:rPr>
              <w:t>Адрес местонахождения</w:t>
            </w:r>
          </w:p>
        </w:tc>
      </w:tr>
      <w:tr w:rsidR="00996989" w:rsidRPr="00996989" w:rsidTr="00F02CD9">
        <w:trPr>
          <w:trHeight w:hRule="exact" w:val="289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989" w:rsidRPr="00996989" w:rsidRDefault="00996989" w:rsidP="00F02CD9">
            <w:pPr>
              <w:spacing w:line="317" w:lineRule="exact"/>
              <w:rPr>
                <w:rStyle w:val="20"/>
                <w:rFonts w:eastAsia="Arial Unicode MS"/>
              </w:rPr>
            </w:pPr>
            <w:r w:rsidRPr="00996989">
              <w:rPr>
                <w:rStyle w:val="20"/>
                <w:rFonts w:eastAsia="Arial Unicode MS"/>
              </w:rPr>
              <w:t>транспортное средство ГАЗ 322121 Автобус специальный для перевозки детей (11 мест) год выпуска 2008, идентифицированный номер – Х9632212190633024, номер двигателя *405240*83129704*, номер рамы – отсутствует, номер кузова – 32212190408988</w:t>
            </w:r>
          </w:p>
          <w:p w:rsidR="00996989" w:rsidRPr="00996989" w:rsidRDefault="00996989" w:rsidP="00F02CD9">
            <w:pPr>
              <w:spacing w:line="317" w:lineRule="exact"/>
              <w:rPr>
                <w:rStyle w:val="20"/>
                <w:rFonts w:eastAsia="Arial Unicode MS"/>
              </w:rPr>
            </w:pPr>
          </w:p>
          <w:p w:rsidR="00996989" w:rsidRPr="00996989" w:rsidRDefault="00996989" w:rsidP="00F02CD9">
            <w:pPr>
              <w:spacing w:line="317" w:lineRule="exact"/>
              <w:rPr>
                <w:rStyle w:val="20"/>
                <w:rFonts w:eastAsia="Arial Unicode MS"/>
              </w:rPr>
            </w:pPr>
          </w:p>
          <w:p w:rsidR="00996989" w:rsidRPr="00996989" w:rsidRDefault="00996989" w:rsidP="00F02CD9">
            <w:pPr>
              <w:spacing w:line="31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89" w:rsidRPr="00996989" w:rsidRDefault="00996989" w:rsidP="00F02CD9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996989">
              <w:rPr>
                <w:rStyle w:val="20"/>
                <w:rFonts w:eastAsia="Arial Unicode MS"/>
              </w:rPr>
              <w:t>Республика Бурятия, Мухоршибирский район, с.Шаралдай, ул. И. Калашникова д.100</w:t>
            </w:r>
          </w:p>
        </w:tc>
      </w:tr>
    </w:tbl>
    <w:p w:rsidR="00996989" w:rsidRPr="00996989" w:rsidRDefault="00996989" w:rsidP="00996989">
      <w:pPr>
        <w:spacing w:line="840" w:lineRule="exact"/>
        <w:jc w:val="center"/>
        <w:rPr>
          <w:rFonts w:ascii="Times New Roman" w:hAnsi="Times New Roman" w:cs="Times New Roman"/>
        </w:rPr>
      </w:pPr>
    </w:p>
    <w:p w:rsidR="00996989" w:rsidRPr="00996989" w:rsidRDefault="00996989" w:rsidP="00996989">
      <w:pPr>
        <w:spacing w:line="840" w:lineRule="exact"/>
        <w:jc w:val="center"/>
        <w:rPr>
          <w:rFonts w:ascii="Times New Roman" w:hAnsi="Times New Roman" w:cs="Times New Roman"/>
        </w:rPr>
      </w:pPr>
    </w:p>
    <w:p w:rsidR="00996989" w:rsidRPr="00996989" w:rsidRDefault="00996989" w:rsidP="00996989">
      <w:pPr>
        <w:spacing w:line="840" w:lineRule="exact"/>
        <w:jc w:val="center"/>
        <w:rPr>
          <w:rFonts w:ascii="Times New Roman" w:hAnsi="Times New Roman" w:cs="Times New Roman"/>
          <w:b/>
        </w:rPr>
      </w:pPr>
      <w:r w:rsidRPr="00996989">
        <w:rPr>
          <w:rFonts w:ascii="Times New Roman" w:hAnsi="Times New Roman" w:cs="Times New Roman"/>
          <w:b/>
        </w:rPr>
        <w:t>Глава МО СП «Шаралдайское»                     А.Г. Голендухин</w:t>
      </w:r>
    </w:p>
    <w:p w:rsidR="00D0041B" w:rsidRPr="00996989" w:rsidRDefault="00D0041B">
      <w:pPr>
        <w:rPr>
          <w:rFonts w:ascii="Times New Roman" w:hAnsi="Times New Roman" w:cs="Times New Roman"/>
        </w:rPr>
      </w:pPr>
    </w:p>
    <w:sectPr w:rsidR="00D0041B" w:rsidRPr="00996989" w:rsidSect="00D0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89"/>
    <w:rsid w:val="002A2A6E"/>
    <w:rsid w:val="00517B01"/>
    <w:rsid w:val="00996989"/>
    <w:rsid w:val="00D0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9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9698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96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969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996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10">
    <w:name w:val="Заголовок №1"/>
    <w:basedOn w:val="1"/>
    <w:rsid w:val="00996989"/>
    <w:rPr>
      <w:color w:val="00000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9698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Krokoz™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2021-07-20T02:30:00Z</dcterms:created>
  <dcterms:modified xsi:type="dcterms:W3CDTF">2021-12-30T06:06:00Z</dcterms:modified>
</cp:coreProperties>
</file>